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DD6EE" w:themeColor="accent1" w:themeTint="66"/>
  <w:body>
    <w:p w:rsidR="00ED4567" w:rsidRDefault="00764EE6" w:rsidP="00FA5DA7">
      <w:r>
        <w:rPr>
          <w:noProof/>
          <w:lang w:eastAsia="ru-RU"/>
        </w:rPr>
        <mc:AlternateContent>
          <mc:Choice Requires="wps">
            <w:drawing>
              <wp:anchor distT="0" distB="0" distL="114300" distR="114300" simplePos="0" relativeHeight="251661312" behindDoc="0" locked="0" layoutInCell="1" allowOverlap="1" wp14:anchorId="7EF3A583" wp14:editId="64218813">
                <wp:simplePos x="0" y="0"/>
                <wp:positionH relativeFrom="margin">
                  <wp:align>center</wp:align>
                </wp:positionH>
                <wp:positionV relativeFrom="paragraph">
                  <wp:posOffset>3952875</wp:posOffset>
                </wp:positionV>
                <wp:extent cx="5000625" cy="115252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5000625" cy="1152525"/>
                        </a:xfrm>
                        <a:prstGeom prst="rect">
                          <a:avLst/>
                        </a:prstGeom>
                        <a:noFill/>
                        <a:ln w="6350">
                          <a:noFill/>
                        </a:ln>
                      </wps:spPr>
                      <wps:txbx>
                        <w:txbxContent>
                          <w:p w:rsidR="004D22F1" w:rsidRPr="00764EE6" w:rsidRDefault="004D22F1" w:rsidP="004D22F1">
                            <w:pPr>
                              <w:spacing w:after="0" w:line="360" w:lineRule="auto"/>
                              <w:ind w:firstLine="709"/>
                              <w:jc w:val="center"/>
                              <w:rPr>
                                <w:rFonts w:ascii="Times New Roman" w:hAnsi="Times New Roman" w:cs="Times New Roman"/>
                                <w:b/>
                                <w:sz w:val="32"/>
                                <w:szCs w:val="32"/>
                              </w:rPr>
                            </w:pPr>
                            <w:bookmarkStart w:id="0" w:name="_GoBack"/>
                            <w:r w:rsidRPr="00764EE6">
                              <w:rPr>
                                <w:rFonts w:ascii="Times New Roman" w:hAnsi="Times New Roman" w:cs="Times New Roman"/>
                                <w:b/>
                                <w:sz w:val="32"/>
                                <w:szCs w:val="32"/>
                              </w:rPr>
                              <w:t xml:space="preserve">Консультация </w:t>
                            </w:r>
                          </w:p>
                          <w:p w:rsidR="004D22F1" w:rsidRPr="00764EE6" w:rsidRDefault="004D22F1" w:rsidP="004D22F1">
                            <w:pPr>
                              <w:spacing w:after="0" w:line="360" w:lineRule="auto"/>
                              <w:ind w:firstLine="709"/>
                              <w:jc w:val="center"/>
                              <w:rPr>
                                <w:rFonts w:ascii="Times New Roman" w:hAnsi="Times New Roman" w:cs="Times New Roman"/>
                                <w:b/>
                                <w:sz w:val="32"/>
                                <w:szCs w:val="32"/>
                              </w:rPr>
                            </w:pPr>
                            <w:r w:rsidRPr="00764EE6">
                              <w:rPr>
                                <w:rFonts w:ascii="Times New Roman" w:hAnsi="Times New Roman" w:cs="Times New Roman"/>
                                <w:b/>
                                <w:sz w:val="32"/>
                                <w:szCs w:val="32"/>
                              </w:rPr>
                              <w:t>Тема: «Роль семьи в развитии и формировании речевой активности ребенка»</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F3A583" id="_x0000_t202" coordsize="21600,21600" o:spt="202" path="m,l,21600r21600,l21600,xe">
                <v:stroke joinstyle="miter"/>
                <v:path gradientshapeok="t" o:connecttype="rect"/>
              </v:shapetype>
              <v:shape id="Надпись 8" o:spid="_x0000_s1026" type="#_x0000_t202" style="position:absolute;margin-left:0;margin-top:311.25pt;width:393.75pt;height:9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" filled="f" stroked="f" strokeweight=".5pt">
                <v:textbox>
                  <w:txbxContent>
                    <w:p w:rsidR="004D22F1" w:rsidRPr="00764EE6" w:rsidRDefault="004D22F1" w:rsidP="004D22F1">
                      <w:pPr>
                        <w:spacing w:after="0" w:line="360" w:lineRule="auto"/>
                        <w:ind w:firstLine="709"/>
                        <w:jc w:val="center"/>
                        <w:rPr>
                          <w:rFonts w:ascii="Times New Roman" w:hAnsi="Times New Roman" w:cs="Times New Roman"/>
                          <w:b/>
                          <w:sz w:val="32"/>
                          <w:szCs w:val="32"/>
                        </w:rPr>
                      </w:pPr>
                      <w:r w:rsidRPr="00764EE6">
                        <w:rPr>
                          <w:rFonts w:ascii="Times New Roman" w:hAnsi="Times New Roman" w:cs="Times New Roman"/>
                          <w:b/>
                          <w:sz w:val="32"/>
                          <w:szCs w:val="32"/>
                        </w:rPr>
                        <w:t xml:space="preserve">Консультация </w:t>
                      </w:r>
                    </w:p>
                    <w:p w:rsidR="004D22F1" w:rsidRPr="00764EE6" w:rsidRDefault="004D22F1" w:rsidP="004D22F1">
                      <w:pPr>
                        <w:spacing w:after="0" w:line="360" w:lineRule="auto"/>
                        <w:ind w:firstLine="709"/>
                        <w:jc w:val="center"/>
                        <w:rPr>
                          <w:rFonts w:ascii="Times New Roman" w:hAnsi="Times New Roman" w:cs="Times New Roman"/>
                          <w:b/>
                          <w:sz w:val="32"/>
                          <w:szCs w:val="32"/>
                        </w:rPr>
                      </w:pPr>
                      <w:r w:rsidRPr="00764EE6">
                        <w:rPr>
                          <w:rFonts w:ascii="Times New Roman" w:hAnsi="Times New Roman" w:cs="Times New Roman"/>
                          <w:b/>
                          <w:sz w:val="32"/>
                          <w:szCs w:val="32"/>
                        </w:rPr>
                        <w:t>Тема: «Роль семьи в развитии и формировании речевой активности ребенка»</w:t>
                      </w:r>
                    </w:p>
                  </w:txbxContent>
                </v:textbox>
                <w10:wrap anchorx="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6AD169E0" wp14:editId="7ED798FA">
                <wp:simplePos x="0" y="0"/>
                <wp:positionH relativeFrom="margin">
                  <wp:align>center</wp:align>
                </wp:positionH>
                <wp:positionV relativeFrom="paragraph">
                  <wp:posOffset>990600</wp:posOffset>
                </wp:positionV>
                <wp:extent cx="5495925" cy="1438275"/>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5495925" cy="1438275"/>
                        </a:xfrm>
                        <a:prstGeom prst="rect">
                          <a:avLst/>
                        </a:prstGeom>
                        <a:noFill/>
                        <a:ln w="6350">
                          <a:noFill/>
                        </a:ln>
                      </wps:spPr>
                      <wps:txbx>
                        <w:txbxContent>
                          <w:p w:rsidR="004D22F1" w:rsidRPr="00764EE6" w:rsidRDefault="004D22F1" w:rsidP="004D22F1">
                            <w:pPr>
                              <w:pStyle w:val="1"/>
                              <w:spacing w:line="360" w:lineRule="auto"/>
                              <w:ind w:firstLine="709"/>
                              <w:jc w:val="center"/>
                              <w:rPr>
                                <w:rFonts w:ascii="Times New Roman" w:hAnsi="Times New Roman" w:cs="Times New Roman"/>
                                <w:sz w:val="32"/>
                                <w:szCs w:val="32"/>
                              </w:rPr>
                            </w:pPr>
                            <w:r w:rsidRPr="00764EE6">
                              <w:rPr>
                                <w:rFonts w:ascii="Times New Roman" w:hAnsi="Times New Roman" w:cs="Times New Roman"/>
                                <w:sz w:val="32"/>
                                <w:szCs w:val="32"/>
                              </w:rPr>
                              <w:t>Муниципальное бюджетное дошкольное образовательное учреждение «Детский сад №248»</w:t>
                            </w:r>
                          </w:p>
                          <w:p w:rsidR="004D22F1" w:rsidRPr="00764EE6" w:rsidRDefault="004D22F1" w:rsidP="004D22F1">
                            <w:r w:rsidRPr="00764EE6">
                              <w:rPr>
                                <w:rFonts w:ascii="Times New Roman" w:hAnsi="Times New Roman" w:cs="Times New Roman"/>
                                <w:sz w:val="32"/>
                                <w:szCs w:val="32"/>
                              </w:rPr>
                              <w:t xml:space="preserve">                       (МБДОУ «Детский сад №248»)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169E0" id="Надпись 5" o:spid="_x0000_s1027" type="#_x0000_t202" style="position:absolute;margin-left:0;margin-top:78pt;width:432.75pt;height:113.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" filled="f" stroked="f" strokeweight=".5pt">
                <v:textbox>
                  <w:txbxContent>
                    <w:p w:rsidR="004D22F1" w:rsidRPr="00764EE6" w:rsidRDefault="004D22F1" w:rsidP="004D22F1">
                      <w:pPr>
                        <w:pStyle w:val="1"/>
                        <w:spacing w:line="360" w:lineRule="auto"/>
                        <w:ind w:firstLine="709"/>
                        <w:jc w:val="center"/>
                        <w:rPr>
                          <w:rFonts w:ascii="Times New Roman" w:hAnsi="Times New Roman" w:cs="Times New Roman"/>
                          <w:sz w:val="32"/>
                          <w:szCs w:val="32"/>
                        </w:rPr>
                      </w:pPr>
                      <w:r w:rsidRPr="00764EE6">
                        <w:rPr>
                          <w:rFonts w:ascii="Times New Roman" w:hAnsi="Times New Roman" w:cs="Times New Roman"/>
                          <w:sz w:val="32"/>
                          <w:szCs w:val="32"/>
                        </w:rPr>
                        <w:t>Муниципальное бюджетное дошкольное образовательное учреждение «Детский сад №248»</w:t>
                      </w:r>
                    </w:p>
                    <w:p w:rsidR="004D22F1" w:rsidRPr="00764EE6" w:rsidRDefault="004D22F1" w:rsidP="004D22F1">
                      <w:r w:rsidRPr="00764EE6">
                        <w:rPr>
                          <w:rFonts w:ascii="Times New Roman" w:hAnsi="Times New Roman" w:cs="Times New Roman"/>
                          <w:sz w:val="32"/>
                          <w:szCs w:val="32"/>
                        </w:rPr>
                        <w:t xml:space="preserve">                       </w:t>
                      </w:r>
                      <w:r w:rsidRPr="00764EE6">
                        <w:rPr>
                          <w:rFonts w:ascii="Times New Roman" w:hAnsi="Times New Roman" w:cs="Times New Roman"/>
                          <w:sz w:val="32"/>
                          <w:szCs w:val="32"/>
                        </w:rPr>
                        <w:t>(МБДОУ «Детский сад №248»)</w:t>
                      </w:r>
                    </w:p>
                  </w:txbxContent>
                </v:textbox>
                <w10:wrap anchorx="margi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6E377BEC" wp14:editId="619A0C8F">
                <wp:simplePos x="0" y="0"/>
                <wp:positionH relativeFrom="column">
                  <wp:posOffset>3067050</wp:posOffset>
                </wp:positionH>
                <wp:positionV relativeFrom="paragraph">
                  <wp:posOffset>8848725</wp:posOffset>
                </wp:positionV>
                <wp:extent cx="914400" cy="35242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764EE6" w:rsidRPr="00764EE6" w:rsidRDefault="00764EE6">
                            <w:r w:rsidRPr="00764EE6">
                              <w:rPr>
                                <w:rFonts w:ascii="Times New Roman" w:hAnsi="Times New Roman" w:cs="Times New Roman"/>
                                <w:sz w:val="32"/>
                                <w:szCs w:val="32"/>
                              </w:rPr>
                              <w:t>Барнаул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377BEC" id="Надпись 10" o:spid="_x0000_s1028" type="#_x0000_t202" style="position:absolute;margin-left:241.5pt;margin-top:696.75pt;width:1in;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" filled="f" stroked="f" strokeweight=".5pt">
                <v:textbox>
                  <w:txbxContent>
                    <w:p w:rsidR="00764EE6" w:rsidRPr="00764EE6" w:rsidRDefault="00764EE6">
                      <w:r w:rsidRPr="00764EE6">
                        <w:rPr>
                          <w:rFonts w:ascii="Times New Roman" w:hAnsi="Times New Roman" w:cs="Times New Roman"/>
                          <w:sz w:val="32"/>
                          <w:szCs w:val="32"/>
                        </w:rPr>
                        <w:t>Барнаул</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6DE0C5A7" wp14:editId="630B9399">
                <wp:simplePos x="0" y="0"/>
                <wp:positionH relativeFrom="column">
                  <wp:posOffset>4552950</wp:posOffset>
                </wp:positionH>
                <wp:positionV relativeFrom="paragraph">
                  <wp:posOffset>7648575</wp:posOffset>
                </wp:positionV>
                <wp:extent cx="1762125" cy="9144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762125" cy="914400"/>
                        </a:xfrm>
                        <a:prstGeom prst="rect">
                          <a:avLst/>
                        </a:prstGeom>
                        <a:noFill/>
                        <a:ln w="6350">
                          <a:noFill/>
                        </a:ln>
                      </wps:spPr>
                      <wps:txbx>
                        <w:txbxContent>
                          <w:p w:rsidR="00764EE6" w:rsidRPr="00764EE6" w:rsidRDefault="00764EE6" w:rsidP="00764EE6">
                            <w:pPr>
                              <w:rPr>
                                <w:rFonts w:ascii="Times New Roman" w:hAnsi="Times New Roman" w:cs="Times New Roman"/>
                                <w:sz w:val="32"/>
                              </w:rPr>
                            </w:pPr>
                            <w:r w:rsidRPr="00764EE6">
                              <w:rPr>
                                <w:rFonts w:ascii="Times New Roman" w:hAnsi="Times New Roman" w:cs="Times New Roman"/>
                                <w:sz w:val="32"/>
                              </w:rPr>
                              <w:t>Подготовил:                                                                                                      воспитатель</w:t>
                            </w:r>
                            <w:r w:rsidRPr="00764EE6">
                              <w:rPr>
                                <w:rFonts w:ascii="Times New Roman" w:hAnsi="Times New Roman" w:cs="Times New Roman"/>
                                <w:sz w:val="32"/>
                              </w:rPr>
                              <w:br/>
                              <w:t xml:space="preserve">М.А. Глотова </w:t>
                            </w:r>
                          </w:p>
                          <w:p w:rsidR="00764EE6" w:rsidRDefault="00764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E0C5A7" id="Надпись 9" o:spid="_x0000_s1029" type="#_x0000_t202" style="position:absolute;margin-left:358.5pt;margin-top:602.25pt;width:138.7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" filled="f" stroked="f" strokeweight=".5pt">
                <v:textbox>
                  <w:txbxContent>
                    <w:p w:rsidR="00764EE6" w:rsidRPr="00764EE6" w:rsidRDefault="00764EE6" w:rsidP="00764EE6">
                      <w:pPr>
                        <w:rPr>
                          <w:rFonts w:ascii="Times New Roman" w:hAnsi="Times New Roman" w:cs="Times New Roman"/>
                          <w:sz w:val="32"/>
                        </w:rPr>
                      </w:pPr>
                      <w:r w:rsidRPr="00764EE6">
                        <w:rPr>
                          <w:rFonts w:ascii="Times New Roman" w:hAnsi="Times New Roman" w:cs="Times New Roman"/>
                          <w:sz w:val="32"/>
                        </w:rPr>
                        <w:t>Подготовил:                                                                                                      воспитатель</w:t>
                      </w:r>
                      <w:r w:rsidRPr="00764EE6">
                        <w:rPr>
                          <w:rFonts w:ascii="Times New Roman" w:hAnsi="Times New Roman" w:cs="Times New Roman"/>
                          <w:sz w:val="32"/>
                        </w:rPr>
                        <w:br/>
                        <w:t xml:space="preserve">М.А. Глотова </w:t>
                      </w:r>
                    </w:p>
                    <w:p w:rsidR="00764EE6" w:rsidRDefault="00764EE6"/>
                  </w:txbxContent>
                </v:textbox>
              </v:shape>
            </w:pict>
          </mc:Fallback>
        </mc:AlternateContent>
      </w:r>
      <w:r w:rsidR="00DD1534">
        <w:rPr>
          <w:noProof/>
          <w:lang w:eastAsia="ru-RU"/>
        </w:rPr>
        <w:drawing>
          <wp:inline distT="0" distB="0" distL="0" distR="0">
            <wp:extent cx="6648450" cy="9925050"/>
            <wp:effectExtent l="0" t="0" r="0" b="0"/>
            <wp:docPr id="1" name="Рисунок 1"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942970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925050"/>
                    </a:xfrm>
                    <a:prstGeom prst="rect">
                      <a:avLst/>
                    </a:prstGeom>
                    <a:noFill/>
                    <a:ln>
                      <a:noFill/>
                    </a:ln>
                  </pic:spPr>
                </pic:pic>
              </a:graphicData>
            </a:graphic>
          </wp:inline>
        </w:drawing>
      </w:r>
    </w:p>
    <w:p w:rsidR="00DD1534" w:rsidRDefault="00764EE6">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885825</wp:posOffset>
                </wp:positionH>
                <wp:positionV relativeFrom="paragraph">
                  <wp:posOffset>819150</wp:posOffset>
                </wp:positionV>
                <wp:extent cx="5048250" cy="81915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5048250" cy="8191500"/>
                        </a:xfrm>
                        <a:prstGeom prst="rect">
                          <a:avLst/>
                        </a:prstGeom>
                        <a:noFill/>
                        <a:ln w="6350">
                          <a:noFill/>
                        </a:ln>
                      </wps:spPr>
                      <wps:txbx>
                        <w:txbxContent>
                          <w:p w:rsidR="00764EE6" w:rsidRDefault="00764EE6" w:rsidP="00764EE6">
                            <w:pPr>
                              <w:ind w:firstLine="709"/>
                              <w:rPr>
                                <w:rFonts w:ascii="Times New Roman" w:hAnsi="Times New Roman" w:cs="Times New Roman"/>
                                <w:sz w:val="32"/>
                              </w:rPr>
                            </w:pPr>
                            <w:r w:rsidRPr="00764EE6">
                              <w:rPr>
                                <w:rFonts w:ascii="Times New Roman" w:hAnsi="Times New Roman" w:cs="Times New Roman"/>
                                <w:b/>
                                <w:sz w:val="32"/>
                              </w:rPr>
                              <w:t>Семья</w:t>
                            </w:r>
                            <w:r w:rsidRPr="00764EE6">
                              <w:rPr>
                                <w:rFonts w:ascii="Times New Roman" w:hAnsi="Times New Roman" w:cs="Times New Roman"/>
                                <w:sz w:val="32"/>
                              </w:rPr>
                              <w:t xml:space="preserve"> определяет очень многое в жизни ребенка. Ведущая роль в становлении и развитии ребенка принадлежит семье. В детском саду, школе ребенок попадает в искусственную речевую среду, которая призвана оптимально развивать речь в соответствии с возрастом. Но главные навыки он приобретает в своей семье, не являются исключением и навыки правильной речи.</w:t>
                            </w:r>
                          </w:p>
                          <w:p w:rsid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 xml:space="preserve">Речь развивается постепенно, только при благоприятном речевом окружении. Она формируется на примере речи родных и близких ему людей: матери, отца, бабушки, дедушки, старших сестер и братьев. Часто родители думают, что </w:t>
                            </w:r>
                            <w:proofErr w:type="spellStart"/>
                            <w:r w:rsidRPr="00764EE6">
                              <w:rPr>
                                <w:rFonts w:ascii="Times New Roman" w:hAnsi="Times New Roman" w:cs="Times New Roman"/>
                                <w:sz w:val="32"/>
                              </w:rPr>
                              <w:t>звукопроизносительная</w:t>
                            </w:r>
                            <w:proofErr w:type="spellEnd"/>
                            <w:r w:rsidRPr="00764EE6">
                              <w:rPr>
                                <w:rFonts w:ascii="Times New Roman" w:hAnsi="Times New Roman" w:cs="Times New Roman"/>
                                <w:sz w:val="32"/>
                              </w:rPr>
                              <w:t xml:space="preserve"> сторона речи ребенка развивается самостоятельно, без специального воздействия и помощи взрослых, будто бы ребенок сам постепенно овладевает правильным произношением. В действительности же невмешательство в процесс формирования детской речи почти всегда влечет за собой отставание в развитии. Речевые недостатки, закрепившись в детстве, с большим трудом пре</w:t>
                            </w:r>
                            <w:r>
                              <w:rPr>
                                <w:rFonts w:ascii="Times New Roman" w:hAnsi="Times New Roman" w:cs="Times New Roman"/>
                                <w:sz w:val="32"/>
                              </w:rPr>
                              <w:t>одолеваются в последующие годы.</w:t>
                            </w:r>
                          </w:p>
                          <w:p w:rsid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Речевые нарушения обусловлены врожденными и приобретенными патологическими факторами, но особое внимание хотелось бы обратить на тех негативных составляющих, которые родители способны, и обязаны преодолеть самостоятельно, чтобы помочь своему ребенку.</w:t>
                            </w:r>
                          </w:p>
                          <w:p w:rsidR="00764EE6" w:rsidRP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 xml:space="preserve">Прежде всего, особое значение имеет </w:t>
                            </w:r>
                            <w:r w:rsidRPr="00764EE6">
                              <w:rPr>
                                <w:rFonts w:ascii="Times New Roman" w:hAnsi="Times New Roman" w:cs="Times New Roman"/>
                                <w:b/>
                                <w:sz w:val="32"/>
                              </w:rPr>
                              <w:t>речевая среда</w:t>
                            </w:r>
                            <w:r w:rsidRPr="00764EE6">
                              <w:rPr>
                                <w:rFonts w:ascii="Times New Roman" w:hAnsi="Times New Roman" w:cs="Times New Roman"/>
                                <w:sz w:val="32"/>
                              </w:rPr>
                              <w:t>. Полно</w:t>
                            </w:r>
                            <w:r>
                              <w:rPr>
                                <w:rFonts w:ascii="Times New Roman" w:hAnsi="Times New Roman" w:cs="Times New Roman"/>
                                <w:sz w:val="32"/>
                              </w:rPr>
                              <w:t xml:space="preserve">ценное речевое развитие ребенка </w:t>
                            </w:r>
                            <w:r w:rsidRPr="00764EE6">
                              <w:rPr>
                                <w:rFonts w:ascii="Times New Roman" w:hAnsi="Times New Roman" w:cs="Times New Roman"/>
                                <w:sz w:val="32"/>
                              </w:rPr>
                              <w:t>невозможно без полноценной речевой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1" o:spid="_x0000_s1030" type="#_x0000_t202" style="position:absolute;margin-left:69.75pt;margin-top:64.5pt;width:397.5pt;height:6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" filled="f" stroked="f" strokeweight=".5pt">
                <v:textbox>
                  <w:txbxContent>
                    <w:p w:rsidR="00764EE6" w:rsidRDefault="00764EE6" w:rsidP="00764EE6">
                      <w:pPr>
                        <w:ind w:firstLine="709"/>
                        <w:rPr>
                          <w:rFonts w:ascii="Times New Roman" w:hAnsi="Times New Roman" w:cs="Times New Roman"/>
                          <w:sz w:val="32"/>
                        </w:rPr>
                      </w:pPr>
                      <w:r w:rsidRPr="00764EE6">
                        <w:rPr>
                          <w:rFonts w:ascii="Times New Roman" w:hAnsi="Times New Roman" w:cs="Times New Roman"/>
                          <w:b/>
                          <w:sz w:val="32"/>
                        </w:rPr>
                        <w:t>Семья</w:t>
                      </w:r>
                      <w:r w:rsidRPr="00764EE6">
                        <w:rPr>
                          <w:rFonts w:ascii="Times New Roman" w:hAnsi="Times New Roman" w:cs="Times New Roman"/>
                          <w:sz w:val="32"/>
                        </w:rPr>
                        <w:t xml:space="preserve"> определяет очень многое в жизни ребенка. Ведущая роль в становлении и развитии ребенка принадлежит семье. В детском саду, школе ребенок попадает в искусственную речевую среду, которая призвана оптимально развивать речь в соответствии с возрастом. Но главные навыки он приобретает в своей семье, не являются исключением и навыки правильной речи.</w:t>
                      </w:r>
                    </w:p>
                    <w:p w:rsid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 xml:space="preserve">Речь развивается постепенно, только при благоприятном речевом окружении. Она формируется на примере речи родных и близких ему людей: матери, отца, бабушки, дедушки, старших сестер и братьев. Часто родители думают, что </w:t>
                      </w:r>
                      <w:proofErr w:type="spellStart"/>
                      <w:r w:rsidRPr="00764EE6">
                        <w:rPr>
                          <w:rFonts w:ascii="Times New Roman" w:hAnsi="Times New Roman" w:cs="Times New Roman"/>
                          <w:sz w:val="32"/>
                        </w:rPr>
                        <w:t>звукопроизносительная</w:t>
                      </w:r>
                      <w:proofErr w:type="spellEnd"/>
                      <w:r w:rsidRPr="00764EE6">
                        <w:rPr>
                          <w:rFonts w:ascii="Times New Roman" w:hAnsi="Times New Roman" w:cs="Times New Roman"/>
                          <w:sz w:val="32"/>
                        </w:rPr>
                        <w:t xml:space="preserve"> сторона речи ребенка развивается самостоятельно, без специального воздействия и помощи взрослых, будто бы ребенок сам постепенно овладевает правильным произношением. В действительности же невмешательство в процесс формирования детской речи почти всегда влечет за собой отставание в развитии. Речевые недостатки, закрепившись в детстве, с большим трудом пре</w:t>
                      </w:r>
                      <w:r>
                        <w:rPr>
                          <w:rFonts w:ascii="Times New Roman" w:hAnsi="Times New Roman" w:cs="Times New Roman"/>
                          <w:sz w:val="32"/>
                        </w:rPr>
                        <w:t>одолеваются в последующие годы.</w:t>
                      </w:r>
                    </w:p>
                    <w:p w:rsid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Речевые нарушения обусловлены врожденными и приобретенными патологическими факторами, но особое внимание хотелось бы обратить на тех негативных составляющих, которые родители способны, и обязаны преодолеть самостоятельно, чтобы помочь своему ребенку.</w:t>
                      </w:r>
                    </w:p>
                    <w:p w:rsidR="00764EE6" w:rsidRPr="00764EE6" w:rsidRDefault="00764EE6" w:rsidP="00764EE6">
                      <w:pPr>
                        <w:ind w:firstLine="709"/>
                        <w:rPr>
                          <w:rFonts w:ascii="Times New Roman" w:hAnsi="Times New Roman" w:cs="Times New Roman"/>
                          <w:sz w:val="32"/>
                        </w:rPr>
                      </w:pPr>
                      <w:r w:rsidRPr="00764EE6">
                        <w:rPr>
                          <w:rFonts w:ascii="Times New Roman" w:hAnsi="Times New Roman" w:cs="Times New Roman"/>
                          <w:sz w:val="32"/>
                        </w:rPr>
                        <w:t xml:space="preserve">Прежде всего, особое значение имеет </w:t>
                      </w:r>
                      <w:r w:rsidRPr="00764EE6">
                        <w:rPr>
                          <w:rFonts w:ascii="Times New Roman" w:hAnsi="Times New Roman" w:cs="Times New Roman"/>
                          <w:b/>
                          <w:sz w:val="32"/>
                        </w:rPr>
                        <w:t>речевая среда</w:t>
                      </w:r>
                      <w:r w:rsidRPr="00764EE6">
                        <w:rPr>
                          <w:rFonts w:ascii="Times New Roman" w:hAnsi="Times New Roman" w:cs="Times New Roman"/>
                          <w:sz w:val="32"/>
                        </w:rPr>
                        <w:t>. Полно</w:t>
                      </w:r>
                      <w:r>
                        <w:rPr>
                          <w:rFonts w:ascii="Times New Roman" w:hAnsi="Times New Roman" w:cs="Times New Roman"/>
                          <w:sz w:val="32"/>
                        </w:rPr>
                        <w:t xml:space="preserve">ценное речевое развитие ребенка </w:t>
                      </w:r>
                      <w:r w:rsidRPr="00764EE6">
                        <w:rPr>
                          <w:rFonts w:ascii="Times New Roman" w:hAnsi="Times New Roman" w:cs="Times New Roman"/>
                          <w:sz w:val="32"/>
                        </w:rPr>
                        <w:t>невозможно без полноценной речевой среды.</w:t>
                      </w:r>
                    </w:p>
                  </w:txbxContent>
                </v:textbox>
              </v:shape>
            </w:pict>
          </mc:Fallback>
        </mc:AlternateContent>
      </w:r>
      <w:r w:rsidR="00DD1534" w:rsidRPr="00DD1534">
        <w:rPr>
          <w:noProof/>
          <w:lang w:eastAsia="ru-RU"/>
        </w:rPr>
        <w:drawing>
          <wp:inline distT="0" distB="0" distL="0" distR="0">
            <wp:extent cx="6645275" cy="9801225"/>
            <wp:effectExtent l="0" t="0" r="3175" b="9525"/>
            <wp:docPr id="2" name="Рисунок 2"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942970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6915" cy="9803644"/>
                    </a:xfrm>
                    <a:prstGeom prst="rect">
                      <a:avLst/>
                    </a:prstGeom>
                    <a:noFill/>
                    <a:ln>
                      <a:noFill/>
                    </a:ln>
                  </pic:spPr>
                </pic:pic>
              </a:graphicData>
            </a:graphic>
          </wp:inline>
        </w:drawing>
      </w:r>
    </w:p>
    <w:p w:rsidR="00DD1534" w:rsidRDefault="00764EE6">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790575</wp:posOffset>
                </wp:positionH>
                <wp:positionV relativeFrom="paragraph">
                  <wp:posOffset>962025</wp:posOffset>
                </wp:positionV>
                <wp:extent cx="5153025" cy="8258175"/>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5153025" cy="8258175"/>
                        </a:xfrm>
                        <a:prstGeom prst="rect">
                          <a:avLst/>
                        </a:prstGeom>
                        <a:noFill/>
                        <a:ln w="6350">
                          <a:noFill/>
                        </a:ln>
                      </wps:spPr>
                      <wps:txbx>
                        <w:txbxContent>
                          <w:p w:rsidR="00F62156" w:rsidRPr="00F62156" w:rsidRDefault="00F62156" w:rsidP="00F62156">
                            <w:pPr>
                              <w:rPr>
                                <w:rFonts w:ascii="Times New Roman" w:hAnsi="Times New Roman" w:cs="Times New Roman"/>
                                <w:sz w:val="32"/>
                              </w:rPr>
                            </w:pPr>
                            <w:r w:rsidRPr="00F62156">
                              <w:rPr>
                                <w:rFonts w:ascii="Times New Roman" w:hAnsi="Times New Roman" w:cs="Times New Roman"/>
                                <w:sz w:val="32"/>
                              </w:rPr>
                              <w:t>Многие родители ошибочно полагают, что малыш не нуждается в их помощи, что излишнее внимание к общению с ребенком ни к чему. Таким образом, игнорируя особенности деткой речи, многие родители собственными руками лишают ребенка очень важной составляющей его развития.</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 xml:space="preserve">Одним из наиболее вредных факторов является так называемое </w:t>
                            </w:r>
                            <w:r w:rsidRPr="00F62156">
                              <w:rPr>
                                <w:rFonts w:ascii="Times New Roman" w:hAnsi="Times New Roman" w:cs="Times New Roman"/>
                                <w:b/>
                                <w:i/>
                                <w:sz w:val="32"/>
                              </w:rPr>
                              <w:t>«сюсюканье»</w:t>
                            </w:r>
                            <w:r w:rsidRPr="00F62156">
                              <w:rPr>
                                <w:rFonts w:ascii="Times New Roman" w:hAnsi="Times New Roman" w:cs="Times New Roman"/>
                                <w:sz w:val="32"/>
                              </w:rPr>
                              <w:t>. Родители довольно часто, в порыве нежных чувств подражают малышу, нарочно искажая свою речь. Своим поведением родители сами лишают своего ребенка мотивации к овладению полноценной речью. Ребенок быстро усваивает тот факт, что родителям нравится такое общение и не торопится что-то исправлять в своей речи.</w:t>
                            </w:r>
                          </w:p>
                          <w:p w:rsidR="00764EE6" w:rsidRDefault="00F62156" w:rsidP="00F62156">
                            <w:pPr>
                              <w:ind w:firstLine="709"/>
                              <w:rPr>
                                <w:rFonts w:ascii="Times New Roman" w:hAnsi="Times New Roman" w:cs="Times New Roman"/>
                                <w:sz w:val="32"/>
                              </w:rPr>
                            </w:pPr>
                            <w:r w:rsidRPr="00F62156">
                              <w:rPr>
                                <w:rFonts w:ascii="Times New Roman" w:hAnsi="Times New Roman" w:cs="Times New Roman"/>
                                <w:sz w:val="32"/>
                              </w:rPr>
                              <w:t>Не следует игнорировать речевые проблемы, которые отмечаются у ребенка.  Среди родителей часто бытует мнение, что ребенок просто перерастет патологию, что после определенного возраста все станет на свои места. Таким образом, подобный попустительский стиль воспитания тормозит речевое развитие ребенка. К тому же родители упускают те сенситивные периоды, когда патологию можно исправить гораздо быстрее и проще, когда ребенку требуется только помощь в овладении материалом, а не серьезная коррекционная работа.</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 xml:space="preserve">Стоит отметить нежелание родителей работать над собственными несовершенствами. Очень распространены случаи, когда ребенок, неосознанно, подражая матери, искажает определенные звуки речи.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2" o:spid="_x0000_s1031" type="#_x0000_t202" style="position:absolute;margin-left:62.25pt;margin-top:75.75pt;width:405.75pt;height:65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" filled="f" stroked="f" strokeweight=".5pt">
                <v:textbox>
                  <w:txbxContent>
                    <w:p w:rsidR="00F62156" w:rsidRPr="00F62156" w:rsidRDefault="00F62156" w:rsidP="00F62156">
                      <w:pPr>
                        <w:rPr>
                          <w:rFonts w:ascii="Times New Roman" w:hAnsi="Times New Roman" w:cs="Times New Roman"/>
                          <w:sz w:val="32"/>
                        </w:rPr>
                      </w:pPr>
                      <w:r w:rsidRPr="00F62156">
                        <w:rPr>
                          <w:rFonts w:ascii="Times New Roman" w:hAnsi="Times New Roman" w:cs="Times New Roman"/>
                          <w:sz w:val="32"/>
                        </w:rPr>
                        <w:t>Многие родители ошибочно полагают, что малыш не нуждается в их помощи, что излишнее внимание к общению с ребенком ни к чему. Таким образом, игнорируя особенности деткой речи, многие родители собственными руками лишают ребенка очень ва</w:t>
                      </w:r>
                      <w:r w:rsidRPr="00F62156">
                        <w:rPr>
                          <w:rFonts w:ascii="Times New Roman" w:hAnsi="Times New Roman" w:cs="Times New Roman"/>
                          <w:sz w:val="32"/>
                        </w:rPr>
                        <w:t>жной составляющей его развития.</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 xml:space="preserve">Одним из наиболее вредных факторов является так называемое </w:t>
                      </w:r>
                      <w:r w:rsidRPr="00F62156">
                        <w:rPr>
                          <w:rFonts w:ascii="Times New Roman" w:hAnsi="Times New Roman" w:cs="Times New Roman"/>
                          <w:b/>
                          <w:i/>
                          <w:sz w:val="32"/>
                        </w:rPr>
                        <w:t>«сюсюканье»</w:t>
                      </w:r>
                      <w:r w:rsidRPr="00F62156">
                        <w:rPr>
                          <w:rFonts w:ascii="Times New Roman" w:hAnsi="Times New Roman" w:cs="Times New Roman"/>
                          <w:sz w:val="32"/>
                        </w:rPr>
                        <w:t>. Родители довольно часто, в порыве нежных чувств подражают малышу, нарочно искажая свою речь. Своим поведением родители сами лишают своего ребенка мотивации к овладению полноценной речью. Ребенок быстро усваивает тот факт, что родителям нравится такое общение и не торопится что-то исправлять в своей речи.</w:t>
                      </w:r>
                    </w:p>
                    <w:p w:rsidR="00764EE6" w:rsidRDefault="00F62156" w:rsidP="00F62156">
                      <w:pPr>
                        <w:ind w:firstLine="709"/>
                        <w:rPr>
                          <w:rFonts w:ascii="Times New Roman" w:hAnsi="Times New Roman" w:cs="Times New Roman"/>
                          <w:sz w:val="32"/>
                        </w:rPr>
                      </w:pPr>
                      <w:r w:rsidRPr="00F62156">
                        <w:rPr>
                          <w:rFonts w:ascii="Times New Roman" w:hAnsi="Times New Roman" w:cs="Times New Roman"/>
                          <w:sz w:val="32"/>
                        </w:rPr>
                        <w:t>Не следует игнорировать речевые проблемы, которые отмечаются у ребенка.  Среди родителей часто бытует мнение, что ребенок просто перерастет патологию, что после определенного возраста все станет на свои места. Таким образом, подобный попустительский стиль воспитания тормозит речевое развитие ребенка. К тому же родители упускают те сенситивные периоды, когда патологию можно исправить гораздо быстрее и проще, когда ребенку требуется только помощь в овладении материалом, а не серьезная коррекционная работа.</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 xml:space="preserve">Стоит отметить нежелание родителей работать над собственными несовершенствами. Очень распространены случаи, когда ребенок, неосознанно, подражая матери, искажает определенные звуки речи. </w:t>
                      </w:r>
                    </w:p>
                  </w:txbxContent>
                </v:textbox>
              </v:shape>
            </w:pict>
          </mc:Fallback>
        </mc:AlternateContent>
      </w:r>
      <w:r w:rsidR="00DD1534" w:rsidRPr="00DD1534">
        <w:rPr>
          <w:noProof/>
          <w:lang w:eastAsia="ru-RU"/>
        </w:rPr>
        <w:drawing>
          <wp:inline distT="0" distB="0" distL="0" distR="0">
            <wp:extent cx="6645275" cy="10000753"/>
            <wp:effectExtent l="0" t="0" r="3175" b="635"/>
            <wp:docPr id="3" name="Рисунок 3"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942970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6765" cy="10002995"/>
                    </a:xfrm>
                    <a:prstGeom prst="rect">
                      <a:avLst/>
                    </a:prstGeom>
                    <a:noFill/>
                    <a:ln>
                      <a:noFill/>
                    </a:ln>
                  </pic:spPr>
                </pic:pic>
              </a:graphicData>
            </a:graphic>
          </wp:inline>
        </w:drawing>
      </w:r>
    </w:p>
    <w:p w:rsidR="00DD1534" w:rsidRDefault="00F62156" w:rsidP="00F62156">
      <w:pPr>
        <w:tabs>
          <w:tab w:val="left" w:pos="1395"/>
        </w:tabs>
      </w:pPr>
      <w:r w:rsidRPr="00DD1534">
        <w:rPr>
          <w:noProof/>
          <w:lang w:eastAsia="ru-RU"/>
        </w:rPr>
        <w:lastRenderedPageBreak/>
        <w:drawing>
          <wp:anchor distT="0" distB="0" distL="114300" distR="114300" simplePos="0" relativeHeight="251658240" behindDoc="0" locked="0" layoutInCell="1" allowOverlap="1" wp14:anchorId="516000B3" wp14:editId="6B07B242">
            <wp:simplePos x="0" y="0"/>
            <wp:positionH relativeFrom="margin">
              <wp:align>right</wp:align>
            </wp:positionH>
            <wp:positionV relativeFrom="paragraph">
              <wp:posOffset>0</wp:posOffset>
            </wp:positionV>
            <wp:extent cx="6644640" cy="10125075"/>
            <wp:effectExtent l="0" t="0" r="3810" b="9525"/>
            <wp:wrapSquare wrapText="bothSides"/>
            <wp:docPr id="4" name="Рисунок 4"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942970_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4640" cy="10125075"/>
                    </a:xfrm>
                    <a:prstGeom prst="rect">
                      <a:avLst/>
                    </a:prstGeom>
                    <a:noFill/>
                    <a:ln>
                      <a:noFill/>
                    </a:ln>
                  </pic:spPr>
                </pic:pic>
              </a:graphicData>
            </a:graphic>
            <wp14:sizeRelV relativeFrom="margin">
              <wp14:pctHeight>0</wp14:pctHeight>
            </wp14:sizeRelV>
          </wp:anchor>
        </w:drawing>
      </w:r>
      <w:r>
        <w:rPr>
          <w:noProof/>
          <w:lang w:eastAsia="ru-RU"/>
        </w:rPr>
        <mc:AlternateContent>
          <mc:Choice Requires="wps">
            <w:drawing>
              <wp:anchor distT="0" distB="0" distL="114300" distR="114300" simplePos="0" relativeHeight="251666432" behindDoc="0" locked="0" layoutInCell="1" allowOverlap="1" wp14:anchorId="4609D986" wp14:editId="02EAB0B8">
                <wp:simplePos x="0" y="0"/>
                <wp:positionH relativeFrom="column">
                  <wp:posOffset>781050</wp:posOffset>
                </wp:positionH>
                <wp:positionV relativeFrom="paragraph">
                  <wp:posOffset>847725</wp:posOffset>
                </wp:positionV>
                <wp:extent cx="5191125" cy="84391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5191125" cy="8439150"/>
                        </a:xfrm>
                        <a:prstGeom prst="rect">
                          <a:avLst/>
                        </a:prstGeom>
                        <a:noFill/>
                        <a:ln w="6350">
                          <a:noFill/>
                        </a:ln>
                      </wps:spPr>
                      <wps:txbx>
                        <w:txbxContent>
                          <w:p w:rsidR="00F62156" w:rsidRPr="00F62156" w:rsidRDefault="00F62156" w:rsidP="00F62156">
                            <w:pPr>
                              <w:rPr>
                                <w:rFonts w:ascii="Times New Roman" w:hAnsi="Times New Roman" w:cs="Times New Roman"/>
                                <w:sz w:val="32"/>
                              </w:rPr>
                            </w:pPr>
                            <w:r w:rsidRPr="00F62156">
                              <w:rPr>
                                <w:rFonts w:ascii="Times New Roman" w:hAnsi="Times New Roman" w:cs="Times New Roman"/>
                                <w:sz w:val="32"/>
                              </w:rPr>
                              <w:t>Родители обычно прибывают в полной уверенности, что этот дефект обусловлен генетически, передается из поколения в поколение и не торопятся его исправлять.</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Вредоносным фактором является и быстрая, </w:t>
                            </w:r>
                            <w:r w:rsidRPr="00F62156">
                              <w:rPr>
                                <w:rFonts w:ascii="Times New Roman" w:hAnsi="Times New Roman" w:cs="Times New Roman"/>
                                <w:b/>
                                <w:bCs/>
                                <w:sz w:val="32"/>
                              </w:rPr>
                              <w:t>неразборчивая речь взрослого.</w:t>
                            </w:r>
                            <w:r w:rsidRPr="00F62156">
                              <w:rPr>
                                <w:rFonts w:ascii="Times New Roman" w:hAnsi="Times New Roman" w:cs="Times New Roman"/>
                                <w:sz w:val="32"/>
                              </w:rPr>
                              <w:t xml:space="preserve"> Во-первых, в этой ситуации опять срабатывает механизм подражания, и дети неосознанно повторяют за родителями, принимая за образец речь взрослого. Во-вторых, у ребенка возникают трудности в усвоении </w:t>
                            </w:r>
                            <w:proofErr w:type="spellStart"/>
                            <w:r w:rsidRPr="00F62156">
                              <w:rPr>
                                <w:rFonts w:ascii="Times New Roman" w:hAnsi="Times New Roman" w:cs="Times New Roman"/>
                                <w:sz w:val="32"/>
                              </w:rPr>
                              <w:t>слого</w:t>
                            </w:r>
                            <w:proofErr w:type="spellEnd"/>
                            <w:r w:rsidRPr="00F62156">
                              <w:rPr>
                                <w:rFonts w:ascii="Times New Roman" w:hAnsi="Times New Roman" w:cs="Times New Roman"/>
                                <w:sz w:val="32"/>
                              </w:rPr>
                              <w:t>-звуковой структуры слов. Если ребенок не может разобрать, услышанное, то и воспроизвести полноценно он это никогда не сможет. В-третьих, при быстрой и невыразительной речи теряются окончания слов, таким образом, страдает и грамматический строй речи, а именно согласование слов в предложении.</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Так же, одной из основных бед нашего времени, является </w:t>
                            </w:r>
                            <w:r w:rsidRPr="00F62156">
                              <w:rPr>
                                <w:rFonts w:ascii="Times New Roman" w:hAnsi="Times New Roman" w:cs="Times New Roman"/>
                                <w:b/>
                                <w:bCs/>
                                <w:sz w:val="32"/>
                              </w:rPr>
                              <w:t>бедный речевой опыт детей.</w:t>
                            </w:r>
                            <w:r w:rsidRPr="00F62156">
                              <w:rPr>
                                <w:rFonts w:ascii="Times New Roman" w:hAnsi="Times New Roman" w:cs="Times New Roman"/>
                                <w:sz w:val="32"/>
                              </w:rPr>
                              <w:t> Этот пагубных фактор охватывает все возрастные группы детей, кроме того оказывает крайне негативные последствия даже на детей, речевое развитие которых не вызывало опасения. Дети не приучены разговаривать, им сложно сформулировать свою мысль, описать ситуацию. Конечно, жизнь в городе откладывает свои отпечатки, один из них катастрофическая нехватка времени. Родители сильно выматываются и устают на работе, вследствие чего у них не остается ни сил, ни времени на общение со своим ребенком.</w:t>
                            </w:r>
                          </w:p>
                          <w:p w:rsid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Отдельно стоит выделить темпы </w:t>
                            </w:r>
                            <w:r w:rsidRPr="00F62156">
                              <w:rPr>
                                <w:rFonts w:ascii="Times New Roman" w:hAnsi="Times New Roman" w:cs="Times New Roman"/>
                                <w:b/>
                                <w:bCs/>
                                <w:sz w:val="32"/>
                              </w:rPr>
                              <w:t>развития технического прогресса.</w:t>
                            </w:r>
                            <w:r w:rsidRPr="00F62156">
                              <w:rPr>
                                <w:rFonts w:ascii="Times New Roman" w:hAnsi="Times New Roman" w:cs="Times New Roman"/>
                                <w:sz w:val="32"/>
                              </w:rPr>
                              <w:t xml:space="preserve"> Часто родителям проще включить ребенку телевизор, компьютер, нежели почитать ему или спросить, как прошел его день. </w:t>
                            </w: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Pr="00F62156" w:rsidRDefault="00F62156" w:rsidP="00F62156">
                            <w:pPr>
                              <w:ind w:firstLine="709"/>
                              <w:rPr>
                                <w:rFonts w:ascii="Times New Roman" w:hAnsi="Times New Roman" w:cs="Times New Roman"/>
                                <w:sz w:val="32"/>
                              </w:rPr>
                            </w:pPr>
                          </w:p>
                          <w:p w:rsidR="00F62156" w:rsidRDefault="00F62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09D986" id="Надпись 13" o:spid="_x0000_s1032" type="#_x0000_t202" style="position:absolute;margin-left:61.5pt;margin-top:66.75pt;width:408.75pt;height:66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" filled="f" stroked="f" strokeweight=".5pt">
                <v:textbox>
                  <w:txbxContent>
                    <w:p w:rsidR="00F62156" w:rsidRPr="00F62156" w:rsidRDefault="00F62156" w:rsidP="00F62156">
                      <w:pPr>
                        <w:rPr>
                          <w:rFonts w:ascii="Times New Roman" w:hAnsi="Times New Roman" w:cs="Times New Roman"/>
                          <w:sz w:val="32"/>
                        </w:rPr>
                      </w:pPr>
                      <w:r w:rsidRPr="00F62156">
                        <w:rPr>
                          <w:rFonts w:ascii="Times New Roman" w:hAnsi="Times New Roman" w:cs="Times New Roman"/>
                          <w:sz w:val="32"/>
                        </w:rPr>
                        <w:t>Родители обычно прибывают в полной уверенности, что этот дефект обусловлен генетически, передается из поколения в поколение и не торопятся его исправлять.</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Вредоносным фактором является и быстрая, </w:t>
                      </w:r>
                      <w:r w:rsidRPr="00F62156">
                        <w:rPr>
                          <w:rFonts w:ascii="Times New Roman" w:hAnsi="Times New Roman" w:cs="Times New Roman"/>
                          <w:b/>
                          <w:bCs/>
                          <w:sz w:val="32"/>
                        </w:rPr>
                        <w:t>неразборчивая речь взрослого.</w:t>
                      </w:r>
                      <w:r w:rsidRPr="00F62156">
                        <w:rPr>
                          <w:rFonts w:ascii="Times New Roman" w:hAnsi="Times New Roman" w:cs="Times New Roman"/>
                          <w:sz w:val="32"/>
                        </w:rPr>
                        <w:t xml:space="preserve"> Во-первых, в этой ситуации опять срабатывает механизм подражания, и дети неосознанно повторяют за родителями, принимая за образец речь взрослого. Во-вторых, у ребенка возникают трудности в усвоении </w:t>
                      </w:r>
                      <w:proofErr w:type="spellStart"/>
                      <w:r w:rsidRPr="00F62156">
                        <w:rPr>
                          <w:rFonts w:ascii="Times New Roman" w:hAnsi="Times New Roman" w:cs="Times New Roman"/>
                          <w:sz w:val="32"/>
                        </w:rPr>
                        <w:t>слого</w:t>
                      </w:r>
                      <w:proofErr w:type="spellEnd"/>
                      <w:r w:rsidRPr="00F62156">
                        <w:rPr>
                          <w:rFonts w:ascii="Times New Roman" w:hAnsi="Times New Roman" w:cs="Times New Roman"/>
                          <w:sz w:val="32"/>
                        </w:rPr>
                        <w:t>-звуковой структуры слов. Если ребенок не может разобрать, услышанное, то и воспроизвести полноценно он это никогда не сможет. В-третьих, при быстрой и невыразительной речи теряются окончания слов, таким образом, страдает и грамматический строй речи, а именно согласование слов в предложении.</w:t>
                      </w:r>
                    </w:p>
                    <w:p w:rsidR="00F62156" w:rsidRP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Так же, одной из основных бед нашего времени, является </w:t>
                      </w:r>
                      <w:r w:rsidRPr="00F62156">
                        <w:rPr>
                          <w:rFonts w:ascii="Times New Roman" w:hAnsi="Times New Roman" w:cs="Times New Roman"/>
                          <w:b/>
                          <w:bCs/>
                          <w:sz w:val="32"/>
                        </w:rPr>
                        <w:t>бедный речевой опыт детей.</w:t>
                      </w:r>
                      <w:r w:rsidRPr="00F62156">
                        <w:rPr>
                          <w:rFonts w:ascii="Times New Roman" w:hAnsi="Times New Roman" w:cs="Times New Roman"/>
                          <w:sz w:val="32"/>
                        </w:rPr>
                        <w:t> Этот пагубных фактор охватывает все возрастные группы детей, кроме того оказывает крайне негативные последствия даже на детей, речевое развитие которых не вызывало опасения. Дети не приучены разговаривать, им сложно сформулировать свою мысль, описать ситуацию. Конечно, жизнь в городе откладывает свои отпечатки, один из них катастрофическая нехватка времени. Родители сильно выматываются и устают на работе, вследствие чего у них не остается ни сил, ни времени на общение со своим ребенком.</w:t>
                      </w:r>
                    </w:p>
                    <w:p w:rsidR="00F62156" w:rsidRDefault="00F62156" w:rsidP="00F62156">
                      <w:pPr>
                        <w:ind w:firstLine="709"/>
                        <w:rPr>
                          <w:rFonts w:ascii="Times New Roman" w:hAnsi="Times New Roman" w:cs="Times New Roman"/>
                          <w:sz w:val="32"/>
                        </w:rPr>
                      </w:pPr>
                      <w:r w:rsidRPr="00F62156">
                        <w:rPr>
                          <w:rFonts w:ascii="Times New Roman" w:hAnsi="Times New Roman" w:cs="Times New Roman"/>
                          <w:sz w:val="32"/>
                        </w:rPr>
                        <w:t>Отдельно стоит выделить темпы </w:t>
                      </w:r>
                      <w:r w:rsidRPr="00F62156">
                        <w:rPr>
                          <w:rFonts w:ascii="Times New Roman" w:hAnsi="Times New Roman" w:cs="Times New Roman"/>
                          <w:b/>
                          <w:bCs/>
                          <w:sz w:val="32"/>
                        </w:rPr>
                        <w:t>развития технического прогресса.</w:t>
                      </w:r>
                      <w:r w:rsidRPr="00F62156">
                        <w:rPr>
                          <w:rFonts w:ascii="Times New Roman" w:hAnsi="Times New Roman" w:cs="Times New Roman"/>
                          <w:sz w:val="32"/>
                        </w:rPr>
                        <w:t xml:space="preserve"> Часто родителям проще включить ребенку телевизор, компьютер, нежели почитать ему или спросить, как прошел его день. </w:t>
                      </w: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Default="00F62156" w:rsidP="00F62156">
                      <w:pPr>
                        <w:ind w:firstLine="709"/>
                        <w:rPr>
                          <w:rFonts w:ascii="Times New Roman" w:hAnsi="Times New Roman" w:cs="Times New Roman"/>
                          <w:sz w:val="32"/>
                        </w:rPr>
                      </w:pPr>
                    </w:p>
                    <w:p w:rsidR="00F62156" w:rsidRPr="00F62156" w:rsidRDefault="00F62156" w:rsidP="00F62156">
                      <w:pPr>
                        <w:ind w:firstLine="709"/>
                        <w:rPr>
                          <w:rFonts w:ascii="Times New Roman" w:hAnsi="Times New Roman" w:cs="Times New Roman"/>
                          <w:sz w:val="32"/>
                        </w:rPr>
                      </w:pPr>
                    </w:p>
                    <w:p w:rsidR="00F62156" w:rsidRDefault="00F62156"/>
                  </w:txbxContent>
                </v:textbox>
              </v:shape>
            </w:pict>
          </mc:Fallback>
        </mc:AlternateContent>
      </w:r>
      <w:r>
        <w:tab/>
      </w:r>
    </w:p>
    <w:p w:rsidR="00F62156" w:rsidRDefault="00F62156" w:rsidP="00F62156">
      <w:pPr>
        <w:tabs>
          <w:tab w:val="left" w:pos="1395"/>
        </w:tabs>
      </w:pPr>
      <w:r>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704850</wp:posOffset>
                </wp:positionH>
                <wp:positionV relativeFrom="paragraph">
                  <wp:posOffset>781050</wp:posOffset>
                </wp:positionV>
                <wp:extent cx="5257800" cy="8410575"/>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5257800" cy="8410575"/>
                        </a:xfrm>
                        <a:prstGeom prst="rect">
                          <a:avLst/>
                        </a:prstGeom>
                        <a:noFill/>
                        <a:ln w="6350">
                          <a:noFill/>
                        </a:ln>
                      </wps:spPr>
                      <wps:txbx>
                        <w:txbxContent>
                          <w:p w:rsidR="003024C1" w:rsidRDefault="003024C1" w:rsidP="003024C1">
                            <w:pPr>
                              <w:rPr>
                                <w:rFonts w:ascii="Times New Roman" w:hAnsi="Times New Roman" w:cs="Times New Roman"/>
                                <w:sz w:val="32"/>
                              </w:rPr>
                            </w:pPr>
                            <w:r w:rsidRPr="003024C1">
                              <w:rPr>
                                <w:rFonts w:ascii="Times New Roman" w:hAnsi="Times New Roman" w:cs="Times New Roman"/>
                                <w:sz w:val="32"/>
                              </w:rPr>
                              <w:t>Странно, но родителей не пугает тот факт, что дети, не освоив </w:t>
                            </w:r>
                            <w:r w:rsidRPr="003024C1">
                              <w:rPr>
                                <w:rFonts w:ascii="Times New Roman" w:hAnsi="Times New Roman" w:cs="Times New Roman"/>
                                <w:b/>
                                <w:bCs/>
                                <w:sz w:val="32"/>
                              </w:rPr>
                              <w:t>речевую</w:t>
                            </w:r>
                            <w:r w:rsidRPr="003024C1">
                              <w:rPr>
                                <w:rFonts w:ascii="Times New Roman" w:hAnsi="Times New Roman" w:cs="Times New Roman"/>
                                <w:sz w:val="32"/>
                              </w:rPr>
                              <w:t> систему, знают, где включается компьютер.</w:t>
                            </w:r>
                          </w:p>
                          <w:p w:rsidR="003024C1" w:rsidRPr="003024C1" w:rsidRDefault="003024C1" w:rsidP="003024C1">
                            <w:pPr>
                              <w:rPr>
                                <w:rFonts w:ascii="Times New Roman" w:hAnsi="Times New Roman" w:cs="Times New Roman"/>
                                <w:sz w:val="32"/>
                              </w:rPr>
                            </w:pPr>
                          </w:p>
                          <w:p w:rsidR="003024C1" w:rsidRPr="003024C1" w:rsidRDefault="003024C1" w:rsidP="003024C1">
                            <w:pPr>
                              <w:rPr>
                                <w:rFonts w:ascii="Times New Roman" w:hAnsi="Times New Roman" w:cs="Times New Roman"/>
                                <w:sz w:val="32"/>
                              </w:rPr>
                            </w:pPr>
                            <w:r w:rsidRPr="003024C1">
                              <w:rPr>
                                <w:rFonts w:ascii="Times New Roman" w:hAnsi="Times New Roman" w:cs="Times New Roman"/>
                                <w:sz w:val="32"/>
                              </w:rPr>
                              <w:t>Можно выделить несколько основных правил, которые помогут ребенку в преодолении речевых нарушений и полноценном становлении его речи. К подобным </w:t>
                            </w:r>
                            <w:r w:rsidRPr="003024C1">
                              <w:rPr>
                                <w:rFonts w:ascii="Times New Roman" w:hAnsi="Times New Roman" w:cs="Times New Roman"/>
                                <w:i/>
                                <w:iCs/>
                                <w:sz w:val="32"/>
                              </w:rPr>
                              <w:t>правилам</w:t>
                            </w:r>
                            <w:r w:rsidRPr="003024C1">
                              <w:rPr>
                                <w:rFonts w:ascii="Times New Roman" w:hAnsi="Times New Roman" w:cs="Times New Roman"/>
                                <w:sz w:val="32"/>
                              </w:rPr>
                              <w:t> стоит отнести следующие:</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Правильная, грамотная и выразительная речь взрослых.</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При общении с детьми раннего возраста проговаривание действий, называние предметов (накапливание пассивного словаря).</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ситуаций, когда ребенок в раннем возрасте должен выразить свое желание словесно.</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Четкое проговаривание неправильно сказанных ребенком слов, акцентирование его внимания на правильном образце.</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благоприятной речевой среды, организация игр, провоцирующих речевую активность детей.</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благоприятной речевой среды, организация игр, провоцирующих речевую активность детей.</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Организация свободного времени ребенка с помощью различных кружков, секций, общения со сверстниками.</w:t>
                            </w:r>
                          </w:p>
                          <w:p w:rsidR="00F62156" w:rsidRDefault="00F62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6" o:spid="_x0000_s1033" type="#_x0000_t202" style="position:absolute;margin-left:55.5pt;margin-top:61.5pt;width:414pt;height:6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" filled="f" stroked="f" strokeweight=".5pt">
                <v:textbox>
                  <w:txbxContent>
                    <w:p w:rsidR="003024C1" w:rsidRDefault="003024C1" w:rsidP="003024C1">
                      <w:pPr>
                        <w:rPr>
                          <w:rFonts w:ascii="Times New Roman" w:hAnsi="Times New Roman" w:cs="Times New Roman"/>
                          <w:sz w:val="32"/>
                        </w:rPr>
                      </w:pPr>
                      <w:r w:rsidRPr="003024C1">
                        <w:rPr>
                          <w:rFonts w:ascii="Times New Roman" w:hAnsi="Times New Roman" w:cs="Times New Roman"/>
                          <w:sz w:val="32"/>
                        </w:rPr>
                        <w:t>Странно, но родителей не пугает тот факт, что дети, не освоив </w:t>
                      </w:r>
                      <w:r w:rsidRPr="003024C1">
                        <w:rPr>
                          <w:rFonts w:ascii="Times New Roman" w:hAnsi="Times New Roman" w:cs="Times New Roman"/>
                          <w:b/>
                          <w:bCs/>
                          <w:sz w:val="32"/>
                        </w:rPr>
                        <w:t>речевую</w:t>
                      </w:r>
                      <w:r w:rsidRPr="003024C1">
                        <w:rPr>
                          <w:rFonts w:ascii="Times New Roman" w:hAnsi="Times New Roman" w:cs="Times New Roman"/>
                          <w:sz w:val="32"/>
                        </w:rPr>
                        <w:t> систему, знают, где включается компьютер.</w:t>
                      </w:r>
                    </w:p>
                    <w:p w:rsidR="003024C1" w:rsidRPr="003024C1" w:rsidRDefault="003024C1" w:rsidP="003024C1">
                      <w:pPr>
                        <w:rPr>
                          <w:rFonts w:ascii="Times New Roman" w:hAnsi="Times New Roman" w:cs="Times New Roman"/>
                          <w:sz w:val="32"/>
                        </w:rPr>
                      </w:pPr>
                    </w:p>
                    <w:p w:rsidR="003024C1" w:rsidRPr="003024C1" w:rsidRDefault="003024C1" w:rsidP="003024C1">
                      <w:pPr>
                        <w:rPr>
                          <w:rFonts w:ascii="Times New Roman" w:hAnsi="Times New Roman" w:cs="Times New Roman"/>
                          <w:sz w:val="32"/>
                        </w:rPr>
                      </w:pPr>
                      <w:r w:rsidRPr="003024C1">
                        <w:rPr>
                          <w:rFonts w:ascii="Times New Roman" w:hAnsi="Times New Roman" w:cs="Times New Roman"/>
                          <w:sz w:val="32"/>
                        </w:rPr>
                        <w:t>Можно выделить несколько основных правил, которые помогут ребенку в преодолении речевых нарушений и полноценном становлении его речи. К подобным </w:t>
                      </w:r>
                      <w:r w:rsidRPr="003024C1">
                        <w:rPr>
                          <w:rFonts w:ascii="Times New Roman" w:hAnsi="Times New Roman" w:cs="Times New Roman"/>
                          <w:i/>
                          <w:iCs/>
                          <w:sz w:val="32"/>
                        </w:rPr>
                        <w:t>правилам</w:t>
                      </w:r>
                      <w:r w:rsidRPr="003024C1">
                        <w:rPr>
                          <w:rFonts w:ascii="Times New Roman" w:hAnsi="Times New Roman" w:cs="Times New Roman"/>
                          <w:sz w:val="32"/>
                        </w:rPr>
                        <w:t> стоит отнести следующие:</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Правильная, грамотная и выразительная речь взрослых.</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При общении с детьми раннего возраста</w:t>
                      </w:r>
                      <w:r w:rsidRPr="003024C1">
                        <w:rPr>
                          <w:rFonts w:ascii="Times New Roman" w:hAnsi="Times New Roman" w:cs="Times New Roman"/>
                          <w:sz w:val="32"/>
                        </w:rPr>
                        <w:t xml:space="preserve"> проговаривание действий, называние предметов (накапливание пассивного словаря).</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ситуаций, когда ребенок в раннем возрасте должен выразить свое желание словесно.</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Четкое проговаривание неправильно сказанных ребенком слов, акцентирование его внимания на правильном образце.</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благоприятной речевой среды, организация игр, провоцирующих речевую активность детей.</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Создание благоприятной речевой ср</w:t>
                      </w:r>
                      <w:r w:rsidRPr="003024C1">
                        <w:rPr>
                          <w:rFonts w:ascii="Times New Roman" w:hAnsi="Times New Roman" w:cs="Times New Roman"/>
                          <w:sz w:val="32"/>
                        </w:rPr>
                        <w:t>еды, организация игр, провоцирующих речевую активность детей.</w:t>
                      </w:r>
                    </w:p>
                    <w:p w:rsidR="00207DDA" w:rsidRPr="003024C1" w:rsidRDefault="002E5C94" w:rsidP="003024C1">
                      <w:pPr>
                        <w:numPr>
                          <w:ilvl w:val="0"/>
                          <w:numId w:val="1"/>
                        </w:numPr>
                        <w:rPr>
                          <w:rFonts w:ascii="Times New Roman" w:hAnsi="Times New Roman" w:cs="Times New Roman"/>
                          <w:sz w:val="32"/>
                        </w:rPr>
                      </w:pPr>
                      <w:r w:rsidRPr="003024C1">
                        <w:rPr>
                          <w:rFonts w:ascii="Times New Roman" w:hAnsi="Times New Roman" w:cs="Times New Roman"/>
                          <w:sz w:val="32"/>
                        </w:rPr>
                        <w:t xml:space="preserve">Организация свободного времени ребенка с </w:t>
                      </w:r>
                      <w:r w:rsidRPr="003024C1">
                        <w:rPr>
                          <w:rFonts w:ascii="Times New Roman" w:hAnsi="Times New Roman" w:cs="Times New Roman"/>
                          <w:sz w:val="32"/>
                        </w:rPr>
                        <w:t>помощью различных кружков, секций, общения со сверстниками.</w:t>
                      </w:r>
                    </w:p>
                    <w:p w:rsidR="00F62156" w:rsidRDefault="00F62156"/>
                  </w:txbxContent>
                </v:textbox>
              </v:shape>
            </w:pict>
          </mc:Fallback>
        </mc:AlternateContent>
      </w:r>
      <w:r w:rsidRPr="00F62156">
        <w:rPr>
          <w:noProof/>
          <w:lang w:eastAsia="ru-RU"/>
        </w:rPr>
        <w:drawing>
          <wp:inline distT="0" distB="0" distL="0" distR="0">
            <wp:extent cx="6645610" cy="9925050"/>
            <wp:effectExtent l="0" t="0" r="3175" b="0"/>
            <wp:docPr id="14" name="Рисунок 14"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942970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6915" cy="9926999"/>
                    </a:xfrm>
                    <a:prstGeom prst="rect">
                      <a:avLst/>
                    </a:prstGeom>
                    <a:noFill/>
                    <a:ln>
                      <a:noFill/>
                    </a:ln>
                  </pic:spPr>
                </pic:pic>
              </a:graphicData>
            </a:graphic>
          </wp:inline>
        </w:drawing>
      </w:r>
    </w:p>
    <w:p w:rsidR="00F62156" w:rsidRDefault="00F62156" w:rsidP="00F62156">
      <w:pPr>
        <w:tabs>
          <w:tab w:val="left" w:pos="1395"/>
        </w:tabs>
      </w:pPr>
    </w:p>
    <w:p w:rsidR="00F62156" w:rsidRDefault="003024C1" w:rsidP="00F62156">
      <w:pPr>
        <w:tabs>
          <w:tab w:val="left" w:pos="1395"/>
        </w:tabs>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781050</wp:posOffset>
                </wp:positionH>
                <wp:positionV relativeFrom="paragraph">
                  <wp:posOffset>866775</wp:posOffset>
                </wp:positionV>
                <wp:extent cx="5162550" cy="771525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5162550" cy="7715250"/>
                        </a:xfrm>
                        <a:prstGeom prst="rect">
                          <a:avLst/>
                        </a:prstGeom>
                        <a:noFill/>
                        <a:ln w="6350">
                          <a:noFill/>
                        </a:ln>
                      </wps:spPr>
                      <wps:txbx>
                        <w:txbxContent>
                          <w:p w:rsidR="003024C1" w:rsidRDefault="003024C1" w:rsidP="003024C1">
                            <w:pPr>
                              <w:pStyle w:val="a9"/>
                              <w:numPr>
                                <w:ilvl w:val="0"/>
                                <w:numId w:val="1"/>
                              </w:numPr>
                              <w:rPr>
                                <w:rFonts w:ascii="Times New Roman" w:eastAsia="Times New Roman" w:hAnsi="Times New Roman" w:cs="Times New Roman"/>
                                <w:sz w:val="32"/>
                                <w:szCs w:val="32"/>
                                <w:lang w:eastAsia="ru-RU"/>
                              </w:rPr>
                            </w:pPr>
                            <w:r w:rsidRPr="00207DDA">
                              <w:rPr>
                                <w:rFonts w:ascii="Times New Roman" w:eastAsia="Times New Roman" w:hAnsi="Times New Roman" w:cs="Times New Roman"/>
                                <w:sz w:val="32"/>
                                <w:szCs w:val="32"/>
                                <w:lang w:eastAsia="ru-RU"/>
                              </w:rPr>
                              <w:t>Своевременное обращение за консультацией к специалисту, при отклонениях в развитии речи ребенка.</w:t>
                            </w:r>
                          </w:p>
                          <w:p w:rsidR="003024C1" w:rsidRPr="00207DDA" w:rsidRDefault="003024C1" w:rsidP="003024C1">
                            <w:pPr>
                              <w:rPr>
                                <w:rFonts w:ascii="Times New Roman" w:eastAsia="Times New Roman" w:hAnsi="Times New Roman" w:cs="Times New Roman"/>
                                <w:sz w:val="32"/>
                                <w:szCs w:val="32"/>
                                <w:lang w:eastAsia="ru-RU"/>
                              </w:rPr>
                            </w:pPr>
                            <w:r w:rsidRPr="00207DDA">
                              <w:rPr>
                                <w:rFonts w:ascii="Times New Roman" w:eastAsia="Times New Roman" w:hAnsi="Times New Roman" w:cs="Times New Roman"/>
                                <w:sz w:val="32"/>
                                <w:szCs w:val="32"/>
                                <w:lang w:eastAsia="ru-RU"/>
                              </w:rPr>
                              <w:t>Конечно, соблюдение этих правил не избавит от всех речевых проблем. Но, стоит отметить, что их соблюдение способно существенно облегчить жизнь и ребенку и родителю.</w:t>
                            </w:r>
                          </w:p>
                          <w:p w:rsidR="003024C1" w:rsidRDefault="003024C1">
                            <w:r w:rsidRPr="003024C1">
                              <w:rPr>
                                <w:noProof/>
                                <w:lang w:eastAsia="ru-RU"/>
                              </w:rPr>
                              <w:drawing>
                                <wp:inline distT="0" distB="0" distL="0" distR="0">
                                  <wp:extent cx="4973320" cy="3313482"/>
                                  <wp:effectExtent l="0" t="0" r="0" b="1270"/>
                                  <wp:docPr id="22" name="Рисунок 22" descr="C:\Users\Марина\Desktop\422a4a35f99b8066512d4a0048c2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422a4a35f99b8066512d4a0048c2cb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3320" cy="3313482"/>
                                          </a:xfrm>
                                          <a:prstGeom prst="rect">
                                            <a:avLst/>
                                          </a:prstGeom>
                                          <a:noFill/>
                                          <a:ln>
                                            <a:noFill/>
                                          </a:ln>
                                        </pic:spPr>
                                      </pic:pic>
                                    </a:graphicData>
                                  </a:graphic>
                                </wp:inline>
                              </w:drawing>
                            </w:r>
                          </w:p>
                          <w:p w:rsidR="003024C1" w:rsidRDefault="00302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Надпись 17" o:spid="_x0000_s1034" type="#_x0000_t202" style="position:absolute;margin-left:61.5pt;margin-top:68.25pt;width:406.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" filled="f" stroked="f" strokeweight=".5pt">
                <v:textbox>
                  <w:txbxContent>
                    <w:p w:rsidR="003024C1" w:rsidRDefault="003024C1" w:rsidP="003024C1">
                      <w:pPr>
                        <w:pStyle w:val="a9"/>
                        <w:numPr>
                          <w:ilvl w:val="0"/>
                          <w:numId w:val="1"/>
                        </w:numPr>
                        <w:rPr>
                          <w:rFonts w:ascii="Times New Roman" w:eastAsia="Times New Roman" w:hAnsi="Times New Roman" w:cs="Times New Roman"/>
                          <w:sz w:val="32"/>
                          <w:szCs w:val="32"/>
                          <w:lang w:eastAsia="ru-RU"/>
                        </w:rPr>
                      </w:pPr>
                      <w:bookmarkStart w:id="1" w:name="_GoBack"/>
                      <w:r w:rsidRPr="00207DDA">
                        <w:rPr>
                          <w:rFonts w:ascii="Times New Roman" w:eastAsia="Times New Roman" w:hAnsi="Times New Roman" w:cs="Times New Roman"/>
                          <w:sz w:val="32"/>
                          <w:szCs w:val="32"/>
                          <w:lang w:eastAsia="ru-RU"/>
                        </w:rPr>
                        <w:t>Своевременное обращение за консультацией к специалисту, при отклонениях в развитии речи ребенка.</w:t>
                      </w:r>
                    </w:p>
                    <w:p w:rsidR="003024C1" w:rsidRPr="00207DDA" w:rsidRDefault="003024C1" w:rsidP="003024C1">
                      <w:pPr>
                        <w:rPr>
                          <w:rFonts w:ascii="Times New Roman" w:eastAsia="Times New Roman" w:hAnsi="Times New Roman" w:cs="Times New Roman"/>
                          <w:sz w:val="32"/>
                          <w:szCs w:val="32"/>
                          <w:lang w:eastAsia="ru-RU"/>
                        </w:rPr>
                      </w:pPr>
                      <w:r w:rsidRPr="00207DDA">
                        <w:rPr>
                          <w:rFonts w:ascii="Times New Roman" w:eastAsia="Times New Roman" w:hAnsi="Times New Roman" w:cs="Times New Roman"/>
                          <w:sz w:val="32"/>
                          <w:szCs w:val="32"/>
                          <w:lang w:eastAsia="ru-RU"/>
                        </w:rPr>
                        <w:t xml:space="preserve">Конечно, соблюдение этих правил не избавит от всех речевых проблем. Но, стоит отметить, что их соблюдение способно существенно облегчить жизнь и </w:t>
                      </w:r>
                      <w:proofErr w:type="gramStart"/>
                      <w:r w:rsidRPr="00207DDA">
                        <w:rPr>
                          <w:rFonts w:ascii="Times New Roman" w:eastAsia="Times New Roman" w:hAnsi="Times New Roman" w:cs="Times New Roman"/>
                          <w:sz w:val="32"/>
                          <w:szCs w:val="32"/>
                          <w:lang w:eastAsia="ru-RU"/>
                        </w:rPr>
                        <w:t>ребенку</w:t>
                      </w:r>
                      <w:proofErr w:type="gramEnd"/>
                      <w:r w:rsidRPr="00207DDA">
                        <w:rPr>
                          <w:rFonts w:ascii="Times New Roman" w:eastAsia="Times New Roman" w:hAnsi="Times New Roman" w:cs="Times New Roman"/>
                          <w:sz w:val="32"/>
                          <w:szCs w:val="32"/>
                          <w:lang w:eastAsia="ru-RU"/>
                        </w:rPr>
                        <w:t xml:space="preserve"> и родителю.</w:t>
                      </w:r>
                    </w:p>
                    <w:p w:rsidR="003024C1" w:rsidRDefault="003024C1">
                      <w:r w:rsidRPr="003024C1">
                        <w:rPr>
                          <w:noProof/>
                          <w:lang w:eastAsia="ru-RU"/>
                        </w:rPr>
                        <w:drawing>
                          <wp:inline distT="0" distB="0" distL="0" distR="0">
                            <wp:extent cx="4973320" cy="3313482"/>
                            <wp:effectExtent l="0" t="0" r="0" b="1270"/>
                            <wp:docPr id="22" name="Рисунок 22" descr="C:\Users\Марина\Desktop\422a4a35f99b8066512d4a0048c2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422a4a35f99b8066512d4a0048c2cb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3320" cy="3313482"/>
                                    </a:xfrm>
                                    <a:prstGeom prst="rect">
                                      <a:avLst/>
                                    </a:prstGeom>
                                    <a:noFill/>
                                    <a:ln>
                                      <a:noFill/>
                                    </a:ln>
                                  </pic:spPr>
                                </pic:pic>
                              </a:graphicData>
                            </a:graphic>
                          </wp:inline>
                        </w:drawing>
                      </w:r>
                    </w:p>
                    <w:bookmarkEnd w:id="1"/>
                    <w:p w:rsidR="003024C1" w:rsidRDefault="003024C1"/>
                  </w:txbxContent>
                </v:textbox>
              </v:shape>
            </w:pict>
          </mc:Fallback>
        </mc:AlternateContent>
      </w:r>
      <w:r w:rsidR="00F62156" w:rsidRPr="00F62156">
        <w:rPr>
          <w:noProof/>
          <w:lang w:eastAsia="ru-RU"/>
        </w:rPr>
        <w:drawing>
          <wp:inline distT="0" distB="0" distL="0" distR="0">
            <wp:extent cx="6645910" cy="9399694"/>
            <wp:effectExtent l="0" t="0" r="2540" b="0"/>
            <wp:docPr id="15" name="Рисунок 15" descr="C:\Users\Марина\Desktop\9429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942970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399694"/>
                    </a:xfrm>
                    <a:prstGeom prst="rect">
                      <a:avLst/>
                    </a:prstGeom>
                    <a:noFill/>
                    <a:ln>
                      <a:noFill/>
                    </a:ln>
                  </pic:spPr>
                </pic:pic>
              </a:graphicData>
            </a:graphic>
          </wp:inline>
        </w:drawing>
      </w:r>
    </w:p>
    <w:sectPr w:rsidR="00F62156" w:rsidSect="00DD15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AAB" w:rsidRDefault="00EA5AAB" w:rsidP="00F62156">
      <w:pPr>
        <w:spacing w:after="0" w:line="240" w:lineRule="auto"/>
      </w:pPr>
      <w:r>
        <w:separator/>
      </w:r>
    </w:p>
  </w:endnote>
  <w:endnote w:type="continuationSeparator" w:id="0">
    <w:p w:rsidR="00EA5AAB" w:rsidRDefault="00EA5AAB" w:rsidP="00F6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AAB" w:rsidRDefault="00EA5AAB" w:rsidP="00F62156">
      <w:pPr>
        <w:spacing w:after="0" w:line="240" w:lineRule="auto"/>
      </w:pPr>
      <w:r>
        <w:separator/>
      </w:r>
    </w:p>
  </w:footnote>
  <w:footnote w:type="continuationSeparator" w:id="0">
    <w:p w:rsidR="00EA5AAB" w:rsidRDefault="00EA5AAB" w:rsidP="00F621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E2BC8"/>
    <w:multiLevelType w:val="hybridMultilevel"/>
    <w:tmpl w:val="8EA033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534"/>
    <w:rsid w:val="00203F6A"/>
    <w:rsid w:val="002E5C94"/>
    <w:rsid w:val="003024C1"/>
    <w:rsid w:val="004D22F1"/>
    <w:rsid w:val="00764EE6"/>
    <w:rsid w:val="00D31605"/>
    <w:rsid w:val="00DD1534"/>
    <w:rsid w:val="00EA5AAB"/>
    <w:rsid w:val="00ED4567"/>
    <w:rsid w:val="00F62156"/>
    <w:rsid w:val="00FA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2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4D22F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Normal (Web)"/>
    <w:basedOn w:val="a"/>
    <w:uiPriority w:val="99"/>
    <w:semiHidden/>
    <w:unhideWhenUsed/>
    <w:rsid w:val="00764E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4EE6"/>
    <w:rPr>
      <w:b/>
      <w:bCs/>
    </w:rPr>
  </w:style>
  <w:style w:type="paragraph" w:styleId="a5">
    <w:name w:val="header"/>
    <w:basedOn w:val="a"/>
    <w:link w:val="a6"/>
    <w:uiPriority w:val="99"/>
    <w:unhideWhenUsed/>
    <w:rsid w:val="00F621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2156"/>
  </w:style>
  <w:style w:type="paragraph" w:styleId="a7">
    <w:name w:val="footer"/>
    <w:basedOn w:val="a"/>
    <w:link w:val="a8"/>
    <w:uiPriority w:val="99"/>
    <w:unhideWhenUsed/>
    <w:rsid w:val="00F621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2156"/>
  </w:style>
  <w:style w:type="paragraph" w:styleId="a9">
    <w:name w:val="List Paragraph"/>
    <w:basedOn w:val="a"/>
    <w:uiPriority w:val="34"/>
    <w:qFormat/>
    <w:rsid w:val="003024C1"/>
    <w:pPr>
      <w:ind w:left="720"/>
      <w:contextualSpacing/>
    </w:pPr>
  </w:style>
  <w:style w:type="paragraph" w:styleId="aa">
    <w:name w:val="Balloon Text"/>
    <w:basedOn w:val="a"/>
    <w:link w:val="ab"/>
    <w:uiPriority w:val="99"/>
    <w:semiHidden/>
    <w:unhideWhenUsed/>
    <w:rsid w:val="00D3160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316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2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4D22F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Normal (Web)"/>
    <w:basedOn w:val="a"/>
    <w:uiPriority w:val="99"/>
    <w:semiHidden/>
    <w:unhideWhenUsed/>
    <w:rsid w:val="00764E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64EE6"/>
    <w:rPr>
      <w:b/>
      <w:bCs/>
    </w:rPr>
  </w:style>
  <w:style w:type="paragraph" w:styleId="a5">
    <w:name w:val="header"/>
    <w:basedOn w:val="a"/>
    <w:link w:val="a6"/>
    <w:uiPriority w:val="99"/>
    <w:unhideWhenUsed/>
    <w:rsid w:val="00F6215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2156"/>
  </w:style>
  <w:style w:type="paragraph" w:styleId="a7">
    <w:name w:val="footer"/>
    <w:basedOn w:val="a"/>
    <w:link w:val="a8"/>
    <w:uiPriority w:val="99"/>
    <w:unhideWhenUsed/>
    <w:rsid w:val="00F6215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2156"/>
  </w:style>
  <w:style w:type="paragraph" w:styleId="a9">
    <w:name w:val="List Paragraph"/>
    <w:basedOn w:val="a"/>
    <w:uiPriority w:val="34"/>
    <w:qFormat/>
    <w:rsid w:val="003024C1"/>
    <w:pPr>
      <w:ind w:left="720"/>
      <w:contextualSpacing/>
    </w:pPr>
  </w:style>
  <w:style w:type="paragraph" w:styleId="aa">
    <w:name w:val="Balloon Text"/>
    <w:basedOn w:val="a"/>
    <w:link w:val="ab"/>
    <w:uiPriority w:val="99"/>
    <w:semiHidden/>
    <w:unhideWhenUsed/>
    <w:rsid w:val="00D3160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316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34DC-3088-4211-AD16-A444870B7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Words>
  <Characters>20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cp:lastModifiedBy>
  <cp:revision>3</cp:revision>
  <cp:lastPrinted>2024-10-18T03:51:00Z</cp:lastPrinted>
  <dcterms:created xsi:type="dcterms:W3CDTF">2024-10-10T11:18:00Z</dcterms:created>
  <dcterms:modified xsi:type="dcterms:W3CDTF">2024-10-18T03:51:00Z</dcterms:modified>
</cp:coreProperties>
</file>